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C6" w:rsidRDefault="009477C6" w:rsidP="00947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7C6">
        <w:rPr>
          <w:rFonts w:ascii="Times New Roman" w:hAnsi="Times New Roman" w:cs="Times New Roman"/>
          <w:b/>
          <w:sz w:val="28"/>
          <w:szCs w:val="28"/>
        </w:rPr>
        <w:t xml:space="preserve">Порядок прохождения ГИА </w:t>
      </w:r>
    </w:p>
    <w:p w:rsidR="00D62E1E" w:rsidRPr="009477C6" w:rsidRDefault="009477C6" w:rsidP="00947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7C6">
        <w:rPr>
          <w:rFonts w:ascii="Times New Roman" w:hAnsi="Times New Roman" w:cs="Times New Roman"/>
          <w:b/>
          <w:sz w:val="28"/>
          <w:szCs w:val="28"/>
        </w:rPr>
        <w:t>заочники, дистанция</w:t>
      </w:r>
    </w:p>
    <w:p w:rsidR="009477C6" w:rsidRDefault="009477C6" w:rsidP="009477C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1560"/>
        <w:gridCol w:w="1417"/>
      </w:tblGrid>
      <w:tr w:rsidR="00BD2381" w:rsidTr="00BD2381">
        <w:tc>
          <w:tcPr>
            <w:tcW w:w="4361" w:type="dxa"/>
            <w:vAlign w:val="center"/>
          </w:tcPr>
          <w:p w:rsidR="00BD2381" w:rsidRPr="009477C6" w:rsidRDefault="00BD2381" w:rsidP="0094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C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Направление, группа</w:t>
            </w:r>
          </w:p>
        </w:tc>
        <w:tc>
          <w:tcPr>
            <w:tcW w:w="1984" w:type="dxa"/>
            <w:vAlign w:val="center"/>
          </w:tcPr>
          <w:p w:rsidR="00BD2381" w:rsidRDefault="00BD2381" w:rsidP="0094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381" w:rsidRDefault="00BD2381" w:rsidP="0094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477C6">
              <w:rPr>
                <w:rFonts w:ascii="Times New Roman" w:hAnsi="Times New Roman" w:cs="Times New Roman"/>
                <w:b/>
                <w:sz w:val="24"/>
                <w:szCs w:val="24"/>
              </w:rPr>
              <w:t>госэкзамена</w:t>
            </w:r>
            <w:proofErr w:type="spellEnd"/>
          </w:p>
          <w:p w:rsidR="00BD2381" w:rsidRPr="009477C6" w:rsidRDefault="00BD2381" w:rsidP="0094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2381" w:rsidRPr="009477C6" w:rsidRDefault="00BD2381" w:rsidP="0094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C6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417" w:type="dxa"/>
            <w:vAlign w:val="center"/>
          </w:tcPr>
          <w:p w:rsidR="00BD2381" w:rsidRPr="009477C6" w:rsidRDefault="00BD2381" w:rsidP="00BD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BD2381" w:rsidTr="00BD2381">
        <w:trPr>
          <w:trHeight w:val="599"/>
        </w:trPr>
        <w:tc>
          <w:tcPr>
            <w:tcW w:w="4361" w:type="dxa"/>
          </w:tcPr>
          <w:p w:rsidR="00BD2381" w:rsidRDefault="00BD2381" w:rsidP="0094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27.03.01 Стандартизация и метрология</w:t>
            </w:r>
          </w:p>
          <w:p w:rsidR="00BD2381" w:rsidRDefault="00BD2381" w:rsidP="0094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СТд-51</w:t>
            </w:r>
          </w:p>
        </w:tc>
        <w:tc>
          <w:tcPr>
            <w:tcW w:w="1984" w:type="dxa"/>
          </w:tcPr>
          <w:p w:rsidR="00BD2381" w:rsidRDefault="00BD2381" w:rsidP="0094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560" w:type="dxa"/>
            <w:vMerge w:val="restart"/>
            <w:vAlign w:val="center"/>
          </w:tcPr>
          <w:p w:rsidR="00BD2381" w:rsidRDefault="00BD2381" w:rsidP="007F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1417" w:type="dxa"/>
            <w:vMerge w:val="restart"/>
            <w:vAlign w:val="center"/>
          </w:tcPr>
          <w:p w:rsidR="00BD2381" w:rsidRDefault="00BD2381" w:rsidP="00BD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410</w:t>
            </w:r>
          </w:p>
        </w:tc>
      </w:tr>
      <w:tr w:rsidR="00BD2381" w:rsidTr="00BD2381">
        <w:tc>
          <w:tcPr>
            <w:tcW w:w="4361" w:type="dxa"/>
          </w:tcPr>
          <w:p w:rsidR="00BD2381" w:rsidRPr="009477C6" w:rsidRDefault="00BD2381" w:rsidP="0094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27.03.02</w:t>
            </w:r>
            <w:r w:rsidRPr="00947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  <w:p w:rsidR="00BD2381" w:rsidRDefault="00BD2381" w:rsidP="0094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9477C6">
              <w:rPr>
                <w:rFonts w:ascii="Times New Roman" w:hAnsi="Times New Roman" w:cs="Times New Roman"/>
                <w:sz w:val="24"/>
                <w:szCs w:val="24"/>
              </w:rPr>
              <w:t>д-51</w:t>
            </w:r>
          </w:p>
        </w:tc>
        <w:tc>
          <w:tcPr>
            <w:tcW w:w="1984" w:type="dxa"/>
          </w:tcPr>
          <w:p w:rsidR="00BD2381" w:rsidRDefault="00BD2381" w:rsidP="0094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1560" w:type="dxa"/>
            <w:vMerge/>
          </w:tcPr>
          <w:p w:rsidR="00BD2381" w:rsidRDefault="00BD2381" w:rsidP="0094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2381" w:rsidRDefault="00BD2381" w:rsidP="0094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381" w:rsidTr="00BD2381">
        <w:tc>
          <w:tcPr>
            <w:tcW w:w="4361" w:type="dxa"/>
          </w:tcPr>
          <w:p w:rsidR="00BD2381" w:rsidRPr="009477C6" w:rsidRDefault="00BD2381" w:rsidP="0094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9477C6">
              <w:rPr>
                <w:rFonts w:ascii="Times New Roman" w:hAnsi="Times New Roman" w:cs="Times New Roman"/>
                <w:sz w:val="24"/>
                <w:szCs w:val="24"/>
              </w:rPr>
              <w:t>.01 Стандартизация и метрология</w:t>
            </w:r>
          </w:p>
          <w:p w:rsidR="00BD2381" w:rsidRDefault="00BD2381" w:rsidP="0094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ММСз-191</w:t>
            </w:r>
          </w:p>
        </w:tc>
        <w:tc>
          <w:tcPr>
            <w:tcW w:w="1984" w:type="dxa"/>
            <w:vMerge w:val="restart"/>
            <w:vAlign w:val="center"/>
          </w:tcPr>
          <w:p w:rsidR="00BD2381" w:rsidRDefault="00BD2381" w:rsidP="007F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BD2381" w:rsidRDefault="00BD2381" w:rsidP="007F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417" w:type="dxa"/>
            <w:vMerge w:val="restart"/>
            <w:vAlign w:val="center"/>
          </w:tcPr>
          <w:p w:rsidR="00BD2381" w:rsidRDefault="00BD2381" w:rsidP="00BD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81">
              <w:rPr>
                <w:rFonts w:ascii="Times New Roman" w:hAnsi="Times New Roman" w:cs="Times New Roman"/>
                <w:sz w:val="24"/>
                <w:szCs w:val="24"/>
              </w:rPr>
              <w:t>ГУК 410</w:t>
            </w:r>
          </w:p>
        </w:tc>
      </w:tr>
      <w:tr w:rsidR="00BD2381" w:rsidTr="00BD2381">
        <w:tc>
          <w:tcPr>
            <w:tcW w:w="4361" w:type="dxa"/>
          </w:tcPr>
          <w:p w:rsidR="00BD2381" w:rsidRPr="009477C6" w:rsidRDefault="00BD2381" w:rsidP="0094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27.04.02</w:t>
            </w:r>
            <w:r w:rsidRPr="009477C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качеством</w:t>
            </w:r>
          </w:p>
          <w:p w:rsidR="00BD2381" w:rsidRDefault="00BD2381" w:rsidP="0094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МУКз-191</w:t>
            </w:r>
          </w:p>
        </w:tc>
        <w:tc>
          <w:tcPr>
            <w:tcW w:w="1984" w:type="dxa"/>
            <w:vMerge/>
          </w:tcPr>
          <w:p w:rsidR="00BD2381" w:rsidRDefault="00BD2381" w:rsidP="0094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2381" w:rsidRDefault="00BD2381" w:rsidP="0094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2381" w:rsidRDefault="00BD2381" w:rsidP="0094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AAB" w:rsidRDefault="00FF7AAB" w:rsidP="00FF7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3F8" w:rsidRDefault="00582FDE" w:rsidP="003003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разделов ВКР студентов вып</w:t>
      </w:r>
      <w:r w:rsidR="00DF6204">
        <w:rPr>
          <w:rFonts w:ascii="Times New Roman" w:hAnsi="Times New Roman" w:cs="Times New Roman"/>
          <w:sz w:val="24"/>
          <w:szCs w:val="24"/>
        </w:rPr>
        <w:t>олняется под руководством диплом</w:t>
      </w:r>
      <w:r>
        <w:rPr>
          <w:rFonts w:ascii="Times New Roman" w:hAnsi="Times New Roman" w:cs="Times New Roman"/>
          <w:sz w:val="24"/>
          <w:szCs w:val="24"/>
        </w:rPr>
        <w:t xml:space="preserve">ного руководителя. </w:t>
      </w:r>
      <w:bookmarkStart w:id="0" w:name="_GoBack"/>
      <w:bookmarkEnd w:id="0"/>
    </w:p>
    <w:p w:rsidR="003003F8" w:rsidRDefault="003003F8" w:rsidP="003003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3F8">
        <w:rPr>
          <w:rFonts w:ascii="Times New Roman" w:hAnsi="Times New Roman" w:cs="Times New Roman"/>
          <w:sz w:val="24"/>
          <w:szCs w:val="24"/>
        </w:rPr>
        <w:t>Не позднее чем за 10 дней до защиты ВКР обучающийся должен подготовить электронные документы (текст ВКР, подписанное заявление на проверку письменной работы в системе и форму «Результаты проверки ЭВ ВКР на заимствование») и пройти процедуру проверки ЭВ ВКР на заимствование в системе «</w:t>
      </w:r>
      <w:proofErr w:type="spellStart"/>
      <w:r w:rsidRPr="003003F8">
        <w:rPr>
          <w:rFonts w:ascii="Times New Roman" w:hAnsi="Times New Roman" w:cs="Times New Roman"/>
          <w:sz w:val="24"/>
          <w:szCs w:val="24"/>
        </w:rPr>
        <w:t>Антиплагиат</w:t>
      </w:r>
      <w:proofErr w:type="gramStart"/>
      <w:r w:rsidRPr="003003F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003F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3003F8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Проверку осуществляет менеджер кафедры Воронцова В.В. в ГК 015, </w:t>
      </w:r>
      <w:r w:rsidR="00FF7AAB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8-919-280-01-28.</w:t>
      </w:r>
    </w:p>
    <w:p w:rsidR="00582FDE" w:rsidRDefault="003003F8" w:rsidP="003003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3F8">
        <w:rPr>
          <w:rFonts w:ascii="Times New Roman" w:hAnsi="Times New Roman" w:cs="Times New Roman"/>
          <w:sz w:val="24"/>
          <w:szCs w:val="24"/>
        </w:rPr>
        <w:t>Не позднее, чем за 2 календарных дня до дня защиты ВКР обучающийся должен представить па кафедру текст допущенной к защите ВКР, отзыв, рецензию (при наличии), подписанную форму «Результаты проверки ЭВ ВКР на заимствование»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3F8" w:rsidRPr="003003F8" w:rsidRDefault="003003F8" w:rsidP="003003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3F8">
        <w:rPr>
          <w:rFonts w:ascii="Times New Roman" w:hAnsi="Times New Roman" w:cs="Times New Roman"/>
          <w:sz w:val="24"/>
          <w:szCs w:val="24"/>
        </w:rPr>
        <w:t xml:space="preserve">За два 2 до защиты секретарь ГЭК: </w:t>
      </w:r>
    </w:p>
    <w:p w:rsidR="003003F8" w:rsidRPr="003003F8" w:rsidRDefault="003003F8" w:rsidP="003003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3F8">
        <w:rPr>
          <w:rFonts w:ascii="Times New Roman" w:hAnsi="Times New Roman" w:cs="Times New Roman"/>
          <w:sz w:val="24"/>
          <w:szCs w:val="24"/>
        </w:rPr>
        <w:t>- проверяет наличие представленных в электронном виде материалов ВКР, справок об их проверке в системе «</w:t>
      </w:r>
      <w:proofErr w:type="spellStart"/>
      <w:r w:rsidRPr="003003F8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3003F8">
        <w:rPr>
          <w:rFonts w:ascii="Times New Roman" w:hAnsi="Times New Roman" w:cs="Times New Roman"/>
          <w:sz w:val="24"/>
          <w:szCs w:val="24"/>
        </w:rPr>
        <w:t>. Вуз», отзывов руководителей, рецензий (при необходимости), презентаций;</w:t>
      </w:r>
    </w:p>
    <w:p w:rsidR="003003F8" w:rsidRDefault="003003F8" w:rsidP="00BD2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3F8">
        <w:rPr>
          <w:rFonts w:ascii="Times New Roman" w:hAnsi="Times New Roman" w:cs="Times New Roman"/>
          <w:sz w:val="24"/>
          <w:szCs w:val="24"/>
        </w:rPr>
        <w:t xml:space="preserve"> сообщает заведующему кафедрой фамилии </w:t>
      </w:r>
      <w:proofErr w:type="gramStart"/>
      <w:r w:rsidRPr="003003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03F8">
        <w:rPr>
          <w:rFonts w:ascii="Times New Roman" w:hAnsi="Times New Roman" w:cs="Times New Roman"/>
          <w:sz w:val="24"/>
          <w:szCs w:val="24"/>
        </w:rPr>
        <w:t>, не представивших в электронном виде необходимые д</w:t>
      </w:r>
      <w:r w:rsidR="00BD2381">
        <w:rPr>
          <w:rFonts w:ascii="Times New Roman" w:hAnsi="Times New Roman" w:cs="Times New Roman"/>
          <w:sz w:val="24"/>
          <w:szCs w:val="24"/>
        </w:rPr>
        <w:t>ля проведения защиты документы.</w:t>
      </w:r>
    </w:p>
    <w:p w:rsidR="00536636" w:rsidRDefault="00536636" w:rsidP="00BD238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381" w:rsidRPr="00070575" w:rsidRDefault="00070575" w:rsidP="00BD238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575">
        <w:rPr>
          <w:rFonts w:ascii="Times New Roman" w:hAnsi="Times New Roman" w:cs="Times New Roman"/>
          <w:b/>
          <w:sz w:val="24"/>
          <w:szCs w:val="24"/>
        </w:rPr>
        <w:t>Защиты планируется проводить в офлайн формате! Но в зависимости от эпидемиологической обстановки возможен переход на онлайн формат защиты!</w:t>
      </w:r>
    </w:p>
    <w:p w:rsidR="00070575" w:rsidRDefault="00070575" w:rsidP="00BD23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3F8" w:rsidRPr="009477C6" w:rsidRDefault="003003F8" w:rsidP="00582F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003F8" w:rsidRPr="0094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C6"/>
    <w:rsid w:val="00070575"/>
    <w:rsid w:val="003003F8"/>
    <w:rsid w:val="00536636"/>
    <w:rsid w:val="00582FDE"/>
    <w:rsid w:val="007F248D"/>
    <w:rsid w:val="009477C6"/>
    <w:rsid w:val="00BD2381"/>
    <w:rsid w:val="00D62E1E"/>
    <w:rsid w:val="00DF6204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2021-10-01T08:18:00Z</dcterms:created>
  <dcterms:modified xsi:type="dcterms:W3CDTF">2021-10-01T12:05:00Z</dcterms:modified>
</cp:coreProperties>
</file>